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DF" w:rsidRDefault="007050DF" w:rsidP="007050DF">
      <w:r>
        <w:t>РЕПУБЛИКА СРБИЈА</w:t>
      </w:r>
    </w:p>
    <w:p w:rsidR="007050DF" w:rsidRDefault="007050DF" w:rsidP="007050DF">
      <w:pPr>
        <w:rPr>
          <w:lang w:val="sr-Cyrl-RS"/>
        </w:rPr>
      </w:pPr>
      <w:r>
        <w:t>НАРОДНА СКУПШТИНА</w:t>
      </w:r>
    </w:p>
    <w:p w:rsidR="007050DF" w:rsidRDefault="007050DF" w:rsidP="007050DF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7050DF" w:rsidRDefault="007050DF" w:rsidP="007050DF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7050DF" w:rsidRDefault="007050DF" w:rsidP="007050DF">
      <w:r>
        <w:rPr>
          <w:lang w:val="sr-Cyrl-RS"/>
        </w:rPr>
        <w:t>10</w:t>
      </w:r>
      <w:r>
        <w:t xml:space="preserve"> Број</w:t>
      </w:r>
      <w:r>
        <w:rPr>
          <w:lang w:val="sr-Cyrl-RS"/>
        </w:rPr>
        <w:t xml:space="preserve"> </w:t>
      </w:r>
      <w:r w:rsidRPr="00885D70">
        <w:rPr>
          <w:color w:val="000000"/>
          <w:lang w:val="sr-Cyrl-RS"/>
        </w:rPr>
        <w:t>06-2</w:t>
      </w:r>
      <w:r w:rsidRPr="00276636">
        <w:rPr>
          <w:lang w:val="sr-Cyrl-RS"/>
        </w:rPr>
        <w:t>/</w:t>
      </w:r>
      <w:r>
        <w:t>55</w:t>
      </w:r>
      <w:r>
        <w:rPr>
          <w:lang w:val="sr-Cyrl-RS"/>
        </w:rPr>
        <w:t>-16</w:t>
      </w:r>
    </w:p>
    <w:p w:rsidR="007050DF" w:rsidRPr="00B931B7" w:rsidRDefault="004113C1" w:rsidP="007050DF">
      <w:pPr>
        <w:rPr>
          <w:lang w:val="sr-Cyrl-RS"/>
        </w:rPr>
      </w:pPr>
      <w:r>
        <w:rPr>
          <w:lang w:val="sr-Cyrl-RS"/>
        </w:rPr>
        <w:t>2</w:t>
      </w:r>
      <w:r w:rsidR="00F41961">
        <w:rPr>
          <w:lang w:val="sr-Cyrl-RS"/>
        </w:rPr>
        <w:t>0</w:t>
      </w:r>
      <w:r w:rsidR="00F41961">
        <w:t>.</w:t>
      </w:r>
      <w:r w:rsidR="00875AC8">
        <w:rPr>
          <w:lang w:val="sr-Latn-RS"/>
        </w:rPr>
        <w:t xml:space="preserve"> </w:t>
      </w:r>
      <w:r w:rsidR="007050DF">
        <w:rPr>
          <w:lang w:val="sr-Cyrl-RS"/>
        </w:rPr>
        <w:t>фебруар</w:t>
      </w:r>
      <w:r w:rsidR="007050DF" w:rsidRPr="00B931B7">
        <w:rPr>
          <w:lang w:val="sr-Cyrl-RS"/>
        </w:rPr>
        <w:t xml:space="preserve"> </w:t>
      </w:r>
      <w:r w:rsidR="007050DF" w:rsidRPr="00B931B7">
        <w:t>201</w:t>
      </w:r>
      <w:r w:rsidR="007050DF">
        <w:rPr>
          <w:lang w:val="sr-Cyrl-RS"/>
        </w:rPr>
        <w:t>6</w:t>
      </w:r>
      <w:r w:rsidR="007050DF" w:rsidRPr="00B931B7">
        <w:t>. године</w:t>
      </w:r>
    </w:p>
    <w:p w:rsidR="007050DF" w:rsidRDefault="007050DF" w:rsidP="007050DF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7050DF" w:rsidRDefault="007050DF" w:rsidP="007050DF">
      <w:pPr>
        <w:rPr>
          <w:lang w:val="sr-Cyrl-RS"/>
        </w:rPr>
      </w:pPr>
    </w:p>
    <w:p w:rsidR="007050DF" w:rsidRDefault="007050DF" w:rsidP="007050DF">
      <w:pPr>
        <w:rPr>
          <w:lang w:val="sr-Cyrl-RS"/>
        </w:rPr>
      </w:pPr>
    </w:p>
    <w:p w:rsidR="007050DF" w:rsidRPr="00EF50C4" w:rsidRDefault="007050DF" w:rsidP="007050DF">
      <w:pPr>
        <w:rPr>
          <w:lang w:val="sr-Cyrl-RS"/>
        </w:rPr>
      </w:pPr>
    </w:p>
    <w:p w:rsidR="007050DF" w:rsidRDefault="007050DF" w:rsidP="007050DF">
      <w:pPr>
        <w:ind w:firstLine="1440"/>
      </w:pPr>
      <w:r>
        <w:t xml:space="preserve">На основу члана </w:t>
      </w:r>
      <w:r>
        <w:rPr>
          <w:lang w:val="sr-Cyrl-RS"/>
        </w:rPr>
        <w:t>70</w:t>
      </w:r>
      <w:r>
        <w:t>. став 1.</w:t>
      </w:r>
      <w:r>
        <w:rPr>
          <w:lang w:val="sr-Cyrl-RS"/>
        </w:rPr>
        <w:t xml:space="preserve"> алинеја 1.</w:t>
      </w:r>
      <w:r>
        <w:t xml:space="preserve"> Пословника Народне скупштине</w:t>
      </w:r>
    </w:p>
    <w:p w:rsidR="007050DF" w:rsidRDefault="007050DF" w:rsidP="007050DF">
      <w:pPr>
        <w:ind w:firstLine="1440"/>
      </w:pPr>
    </w:p>
    <w:p w:rsidR="007050DF" w:rsidRPr="00293B7A" w:rsidRDefault="007050DF" w:rsidP="007050DF">
      <w:pPr>
        <w:rPr>
          <w:lang w:val="sr-Cyrl-RS"/>
        </w:rPr>
      </w:pPr>
    </w:p>
    <w:p w:rsidR="007050DF" w:rsidRPr="00B33462" w:rsidRDefault="007050DF" w:rsidP="007050DF">
      <w:pPr>
        <w:jc w:val="center"/>
        <w:rPr>
          <w:lang w:val="sr-Cyrl-RS"/>
        </w:rPr>
      </w:pPr>
      <w:r w:rsidRPr="00B33462">
        <w:t>С А З И В А М</w:t>
      </w:r>
    </w:p>
    <w:p w:rsidR="007050DF" w:rsidRPr="00B33462" w:rsidRDefault="007050DF" w:rsidP="007050DF">
      <w:pPr>
        <w:jc w:val="center"/>
      </w:pPr>
      <w:r>
        <w:rPr>
          <w:lang w:val="sr-Cyrl-RS"/>
        </w:rPr>
        <w:t>42</w:t>
      </w:r>
      <w:r w:rsidRPr="00B33462">
        <w:rPr>
          <w:lang w:val="sr-Cyrl-RS"/>
        </w:rPr>
        <w:t>.</w:t>
      </w:r>
      <w:r w:rsidRPr="00B33462">
        <w:t xml:space="preserve"> СЕДНИЦУ ОДБОРА ЗА ПРИВРЕДУ, </w:t>
      </w:r>
    </w:p>
    <w:p w:rsidR="007050DF" w:rsidRPr="00B33462" w:rsidRDefault="007050DF" w:rsidP="007050DF">
      <w:pPr>
        <w:jc w:val="center"/>
        <w:rPr>
          <w:lang w:val="sr-Cyrl-RS"/>
        </w:rPr>
      </w:pPr>
      <w:r w:rsidRPr="00B33462"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7050DF" w:rsidRPr="003345EA" w:rsidRDefault="007050DF" w:rsidP="007050DF">
      <w:pPr>
        <w:jc w:val="center"/>
        <w:rPr>
          <w:lang w:val="sr-Cyrl-RS"/>
        </w:rPr>
      </w:pPr>
      <w:r w:rsidRPr="00B33462">
        <w:t>ЗА</w:t>
      </w:r>
      <w:r w:rsidR="004113C1">
        <w:rPr>
          <w:lang w:val="sr-Cyrl-RS"/>
        </w:rPr>
        <w:t xml:space="preserve"> ПОНЕДЕЉАК, 22.</w:t>
      </w:r>
      <w:r w:rsidR="00875AC8">
        <w:rPr>
          <w:lang w:val="sr-Latn-RS"/>
        </w:rPr>
        <w:t xml:space="preserve"> </w:t>
      </w:r>
      <w:r>
        <w:rPr>
          <w:lang w:val="sr-Cyrl-RS"/>
        </w:rPr>
        <w:t>ФЕБРУАР</w:t>
      </w:r>
      <w:r w:rsidRPr="003345EA">
        <w:rPr>
          <w:lang w:val="sr-Cyrl-RS"/>
        </w:rPr>
        <w:t xml:space="preserve"> </w:t>
      </w:r>
      <w:r>
        <w:rPr>
          <w:lang w:val="sr-Cyrl-RS"/>
        </w:rPr>
        <w:t>2016</w:t>
      </w:r>
      <w:r w:rsidRPr="003345EA">
        <w:rPr>
          <w:lang w:val="sr-Cyrl-RS"/>
        </w:rPr>
        <w:t>.</w:t>
      </w:r>
      <w:r w:rsidRPr="003345EA">
        <w:t xml:space="preserve"> ГОДИНЕ,</w:t>
      </w:r>
      <w:r w:rsidRPr="003345EA">
        <w:rPr>
          <w:lang w:val="sr-Cyrl-RS"/>
        </w:rPr>
        <w:t xml:space="preserve"> </w:t>
      </w:r>
    </w:p>
    <w:p w:rsidR="007050DF" w:rsidRPr="003345EA" w:rsidRDefault="007050DF" w:rsidP="007050DF">
      <w:pPr>
        <w:jc w:val="center"/>
      </w:pPr>
      <w:r w:rsidRPr="003345EA">
        <w:t xml:space="preserve">У </w:t>
      </w:r>
      <w:r w:rsidR="007308CA">
        <w:rPr>
          <w:lang w:val="sr-Cyrl-RS"/>
        </w:rPr>
        <w:t>9</w:t>
      </w:r>
      <w:r w:rsidRPr="003345EA">
        <w:rPr>
          <w:lang w:val="sr-Latn-RS"/>
        </w:rPr>
        <w:t>,</w:t>
      </w:r>
      <w:r w:rsidR="007308CA">
        <w:rPr>
          <w:lang w:val="sr-Cyrl-RS"/>
        </w:rPr>
        <w:t>0</w:t>
      </w:r>
      <w:r w:rsidRPr="003345EA">
        <w:rPr>
          <w:lang w:val="sr-Latn-RS"/>
        </w:rPr>
        <w:t>0</w:t>
      </w:r>
      <w:r w:rsidRPr="003345EA">
        <w:t xml:space="preserve"> ЧАСОВА</w:t>
      </w:r>
    </w:p>
    <w:p w:rsidR="007050DF" w:rsidRDefault="007050DF" w:rsidP="007050DF">
      <w:pPr>
        <w:rPr>
          <w:lang w:val="sr-Cyrl-RS"/>
        </w:rPr>
      </w:pPr>
    </w:p>
    <w:p w:rsidR="007050DF" w:rsidRDefault="00F41961" w:rsidP="00F41961">
      <w:r>
        <w:rPr>
          <w:lang w:val="sr-Cyrl-RS"/>
        </w:rPr>
        <w:t xml:space="preserve">                                </w:t>
      </w:r>
      <w:r w:rsidR="007050DF">
        <w:t>За ову седницу предлажем следећи</w:t>
      </w:r>
    </w:p>
    <w:p w:rsidR="007050DF" w:rsidRDefault="007050DF" w:rsidP="007050DF">
      <w:pPr>
        <w:rPr>
          <w:lang w:val="sr-Cyrl-RS"/>
        </w:rPr>
      </w:pPr>
    </w:p>
    <w:p w:rsidR="007050DF" w:rsidRPr="00EF50C4" w:rsidRDefault="007050DF" w:rsidP="007050DF">
      <w:pPr>
        <w:rPr>
          <w:lang w:val="sr-Cyrl-RS"/>
        </w:rPr>
      </w:pPr>
    </w:p>
    <w:p w:rsidR="007050DF" w:rsidRDefault="007050DF" w:rsidP="007050DF">
      <w:pPr>
        <w:jc w:val="center"/>
        <w:rPr>
          <w:lang w:val="sr-Latn-RS"/>
        </w:rPr>
      </w:pPr>
      <w:r>
        <w:t xml:space="preserve">Д н е в н и </w:t>
      </w:r>
      <w:r>
        <w:rPr>
          <w:lang w:val="sr-Cyrl-RS"/>
        </w:rPr>
        <w:t xml:space="preserve"> </w:t>
      </w:r>
      <w:r>
        <w:t xml:space="preserve"> р е д</w:t>
      </w:r>
    </w:p>
    <w:p w:rsidR="007050DF" w:rsidRDefault="007050DF" w:rsidP="007050DF">
      <w:pPr>
        <w:jc w:val="center"/>
        <w:rPr>
          <w:lang w:val="sr-Latn-RS"/>
        </w:rPr>
      </w:pPr>
    </w:p>
    <w:p w:rsidR="007050DF" w:rsidRDefault="00F41961" w:rsidP="007050DF">
      <w:pPr>
        <w:tabs>
          <w:tab w:val="clear" w:pos="1440"/>
          <w:tab w:val="left" w:pos="0"/>
        </w:tabs>
        <w:rPr>
          <w:sz w:val="24"/>
          <w:szCs w:val="24"/>
          <w:lang w:val="sr-Latn-RS"/>
        </w:rPr>
      </w:pPr>
      <w:r>
        <w:rPr>
          <w:lang w:val="sr-Cyrl-RS"/>
        </w:rPr>
        <w:t xml:space="preserve">                     </w:t>
      </w:r>
      <w:r w:rsidR="007050DF">
        <w:rPr>
          <w:sz w:val="24"/>
          <w:szCs w:val="24"/>
          <w:lang w:val="sr-Latn-RS"/>
        </w:rPr>
        <w:t xml:space="preserve">1. </w:t>
      </w:r>
      <w:r w:rsidR="007050DF" w:rsidRPr="001D4D2C">
        <w:rPr>
          <w:sz w:val="24"/>
          <w:szCs w:val="24"/>
          <w:lang w:val="sr-Cyrl-RS"/>
        </w:rPr>
        <w:t xml:space="preserve">Разматрање </w:t>
      </w:r>
      <w:r w:rsidR="007050DF" w:rsidRPr="001D4D2C">
        <w:rPr>
          <w:sz w:val="24"/>
          <w:szCs w:val="24"/>
        </w:rPr>
        <w:t>Предлог</w:t>
      </w:r>
      <w:r w:rsidR="007050DF" w:rsidRPr="001D4D2C">
        <w:rPr>
          <w:sz w:val="24"/>
          <w:szCs w:val="24"/>
          <w:lang w:val="sr-Cyrl-RS"/>
        </w:rPr>
        <w:t>а</w:t>
      </w:r>
      <w:r w:rsidR="007050DF" w:rsidRPr="001D4D2C">
        <w:rPr>
          <w:sz w:val="24"/>
          <w:szCs w:val="24"/>
        </w:rPr>
        <w:t xml:space="preserve"> закона о </w:t>
      </w:r>
      <w:r w:rsidR="007050DF" w:rsidRPr="001D4D2C">
        <w:rPr>
          <w:sz w:val="24"/>
          <w:szCs w:val="24"/>
          <w:lang w:val="sr-Cyrl-RS"/>
        </w:rPr>
        <w:t xml:space="preserve">јавним предузећима, који је поднела Влада </w:t>
      </w:r>
      <w:r w:rsidR="007050DF" w:rsidRPr="001D4D2C">
        <w:rPr>
          <w:sz w:val="24"/>
          <w:szCs w:val="24"/>
        </w:rPr>
        <w:t xml:space="preserve"> </w:t>
      </w:r>
      <w:r w:rsidR="007050DF" w:rsidRPr="001D4D2C">
        <w:rPr>
          <w:sz w:val="24"/>
          <w:szCs w:val="24"/>
          <w:lang w:val="sr-Cyrl-RS"/>
        </w:rPr>
        <w:t>(број 023-278</w:t>
      </w:r>
      <w:r w:rsidR="007050DF" w:rsidRPr="001D4D2C">
        <w:rPr>
          <w:sz w:val="24"/>
          <w:szCs w:val="24"/>
        </w:rPr>
        <w:t>/16</w:t>
      </w:r>
      <w:r w:rsidR="007050DF" w:rsidRPr="001D4D2C">
        <w:rPr>
          <w:sz w:val="24"/>
          <w:szCs w:val="24"/>
          <w:lang w:val="sr-Cyrl-RS"/>
        </w:rPr>
        <w:t xml:space="preserve"> од 8. фебруара 2016. године);</w:t>
      </w:r>
    </w:p>
    <w:p w:rsidR="007050DF" w:rsidRDefault="007050DF" w:rsidP="007050DF">
      <w:pPr>
        <w:tabs>
          <w:tab w:val="clear" w:pos="1440"/>
          <w:tab w:val="left" w:pos="0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2. </w:t>
      </w:r>
      <w:r w:rsidRPr="001D4D2C">
        <w:rPr>
          <w:sz w:val="24"/>
          <w:szCs w:val="24"/>
          <w:lang w:val="sr-Cyrl-RS"/>
        </w:rPr>
        <w:t xml:space="preserve">Разматрање </w:t>
      </w:r>
      <w:r w:rsidRPr="001D4D2C">
        <w:rPr>
          <w:sz w:val="24"/>
          <w:szCs w:val="24"/>
        </w:rPr>
        <w:t>Предлог</w:t>
      </w:r>
      <w:r w:rsidRPr="001D4D2C">
        <w:rPr>
          <w:sz w:val="24"/>
          <w:szCs w:val="24"/>
          <w:lang w:val="sr-Cyrl-RS"/>
        </w:rPr>
        <w:t>а</w:t>
      </w:r>
      <w:r w:rsidRPr="001D4D2C">
        <w:rPr>
          <w:sz w:val="24"/>
          <w:szCs w:val="24"/>
        </w:rPr>
        <w:t xml:space="preserve"> </w:t>
      </w:r>
      <w:r w:rsidR="007308CA">
        <w:rPr>
          <w:sz w:val="24"/>
          <w:szCs w:val="24"/>
          <w:lang w:val="sr-Cyrl-RS"/>
        </w:rPr>
        <w:t xml:space="preserve">закона </w:t>
      </w:r>
      <w:r w:rsidRPr="001D4D2C">
        <w:rPr>
          <w:sz w:val="24"/>
          <w:szCs w:val="24"/>
        </w:rPr>
        <w:t>о</w:t>
      </w:r>
      <w:r w:rsidRPr="001D4D2C">
        <w:rPr>
          <w:sz w:val="24"/>
          <w:szCs w:val="24"/>
          <w:lang w:val="sr-Cyrl-RS"/>
        </w:rPr>
        <w:t xml:space="preserve"> метрологији, који је поднела Влада </w:t>
      </w:r>
      <w:r w:rsidRPr="001D4D2C">
        <w:rPr>
          <w:sz w:val="24"/>
          <w:szCs w:val="24"/>
        </w:rPr>
        <w:t xml:space="preserve"> </w:t>
      </w:r>
      <w:r w:rsidRPr="001D4D2C">
        <w:rPr>
          <w:sz w:val="24"/>
          <w:szCs w:val="24"/>
          <w:lang w:val="sr-Cyrl-RS"/>
        </w:rPr>
        <w:t>(број 011-279</w:t>
      </w:r>
      <w:r w:rsidRPr="001D4D2C">
        <w:rPr>
          <w:sz w:val="24"/>
          <w:szCs w:val="24"/>
        </w:rPr>
        <w:t>/16</w:t>
      </w:r>
      <w:r w:rsidRPr="001D4D2C">
        <w:rPr>
          <w:sz w:val="24"/>
          <w:szCs w:val="24"/>
          <w:lang w:val="sr-Cyrl-RS"/>
        </w:rPr>
        <w:t xml:space="preserve"> од 8. фебруара 2016. године);</w:t>
      </w:r>
    </w:p>
    <w:p w:rsidR="007050DF" w:rsidRDefault="007050DF" w:rsidP="007050DF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3. </w:t>
      </w:r>
      <w:r w:rsidRPr="001D4D2C">
        <w:rPr>
          <w:sz w:val="24"/>
          <w:szCs w:val="24"/>
          <w:lang w:val="sr-Cyrl-RS"/>
        </w:rPr>
        <w:t xml:space="preserve">Разматрање </w:t>
      </w:r>
      <w:r w:rsidRPr="001D4D2C">
        <w:rPr>
          <w:sz w:val="24"/>
          <w:szCs w:val="24"/>
        </w:rPr>
        <w:t>Предлог</w:t>
      </w:r>
      <w:r w:rsidRPr="001D4D2C">
        <w:rPr>
          <w:sz w:val="24"/>
          <w:szCs w:val="24"/>
          <w:lang w:val="sr-Cyrl-RS"/>
        </w:rPr>
        <w:t>а</w:t>
      </w:r>
      <w:r w:rsidRPr="001D4D2C">
        <w:rPr>
          <w:sz w:val="24"/>
          <w:szCs w:val="24"/>
        </w:rPr>
        <w:t xml:space="preserve"> закона о изменама и допунама Закона о контроли</w:t>
      </w:r>
      <w:r w:rsidR="00F41961">
        <w:rPr>
          <w:sz w:val="24"/>
          <w:szCs w:val="24"/>
          <w:lang w:val="sr-Cyrl-RS"/>
        </w:rPr>
        <w:t xml:space="preserve"> </w:t>
      </w:r>
      <w:r w:rsidRPr="001D4D2C">
        <w:rPr>
          <w:sz w:val="24"/>
          <w:szCs w:val="24"/>
        </w:rPr>
        <w:t xml:space="preserve"> предмета од драгоцених метала</w:t>
      </w:r>
      <w:r w:rsidRPr="001D4D2C">
        <w:rPr>
          <w:sz w:val="24"/>
          <w:szCs w:val="24"/>
          <w:lang w:val="sr-Cyrl-RS"/>
        </w:rPr>
        <w:t xml:space="preserve">, који је поднела Влада </w:t>
      </w:r>
      <w:r w:rsidRPr="001D4D2C">
        <w:rPr>
          <w:sz w:val="24"/>
          <w:szCs w:val="24"/>
        </w:rPr>
        <w:t xml:space="preserve"> </w:t>
      </w:r>
      <w:r w:rsidRPr="001D4D2C">
        <w:rPr>
          <w:sz w:val="24"/>
          <w:szCs w:val="24"/>
          <w:lang w:val="sr-Cyrl-RS"/>
        </w:rPr>
        <w:t xml:space="preserve">(број </w:t>
      </w:r>
      <w:r w:rsidRPr="001D4D2C">
        <w:rPr>
          <w:sz w:val="24"/>
          <w:szCs w:val="24"/>
        </w:rPr>
        <w:t>011-242/16</w:t>
      </w:r>
      <w:r w:rsidRPr="001D4D2C">
        <w:rPr>
          <w:sz w:val="24"/>
          <w:szCs w:val="24"/>
          <w:lang w:val="sr-Cyrl-RS"/>
        </w:rPr>
        <w:t xml:space="preserve"> од 4. фебруара 2016. године)</w:t>
      </w:r>
      <w:r w:rsidR="004113C1">
        <w:rPr>
          <w:sz w:val="24"/>
          <w:szCs w:val="24"/>
          <w:lang w:val="sr-Cyrl-RS"/>
        </w:rPr>
        <w:t>;</w:t>
      </w:r>
    </w:p>
    <w:p w:rsidR="00F41961" w:rsidRDefault="00F41961" w:rsidP="004113C1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</w:t>
      </w:r>
      <w:r w:rsidR="004113C1">
        <w:rPr>
          <w:sz w:val="24"/>
          <w:szCs w:val="24"/>
          <w:lang w:val="sr-Cyrl-RS"/>
        </w:rPr>
        <w:t>4.</w:t>
      </w:r>
      <w:r w:rsidR="00875AC8">
        <w:rPr>
          <w:sz w:val="24"/>
          <w:szCs w:val="24"/>
          <w:lang w:val="sr-Latn-RS"/>
        </w:rPr>
        <w:t xml:space="preserve"> </w:t>
      </w:r>
      <w:r w:rsidR="004113C1">
        <w:rPr>
          <w:sz w:val="24"/>
          <w:szCs w:val="24"/>
          <w:lang w:val="sr-Cyrl-RS"/>
        </w:rPr>
        <w:t>Разматрање Предлога закона о стицању права својине на земљишту,објектима и водовима Привредног друштва за производњу и прераду челика Железара Смедерево</w:t>
      </w:r>
      <w:r>
        <w:rPr>
          <w:sz w:val="24"/>
          <w:szCs w:val="24"/>
          <w:lang w:val="sr-Cyrl-RS"/>
        </w:rPr>
        <w:t xml:space="preserve"> </w:t>
      </w:r>
      <w:r w:rsidR="004113C1">
        <w:rPr>
          <w:sz w:val="24"/>
          <w:szCs w:val="24"/>
          <w:lang w:val="sr-Cyrl-RS"/>
        </w:rPr>
        <w:t>д.о.о. Смедерево</w:t>
      </w:r>
      <w:r>
        <w:rPr>
          <w:sz w:val="24"/>
          <w:szCs w:val="24"/>
          <w:lang w:val="sr-Cyrl-RS"/>
        </w:rPr>
        <w:t>, који је поднела Влада (број 011-359/16 од 20.фебруара 2016.године);</w:t>
      </w:r>
    </w:p>
    <w:p w:rsidR="004113C1" w:rsidRDefault="00F41961" w:rsidP="004113C1">
      <w:pPr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</w:t>
      </w:r>
      <w:r w:rsidR="00207F1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5.</w:t>
      </w:r>
      <w:r w:rsidR="00875AC8">
        <w:rPr>
          <w:sz w:val="24"/>
          <w:szCs w:val="24"/>
          <w:lang w:val="sr-Latn-RS"/>
        </w:rPr>
        <w:t xml:space="preserve"> </w:t>
      </w:r>
      <w:bookmarkStart w:id="0" w:name="_GoBack"/>
      <w:bookmarkEnd w:id="0"/>
      <w:r>
        <w:rPr>
          <w:sz w:val="24"/>
          <w:szCs w:val="24"/>
          <w:lang w:val="sr-Cyrl-RS"/>
        </w:rPr>
        <w:t>Разматрање Предлога закона о изменама и допунама Закона о јавно-приватном партнерству и концесијама, који је поднела Влада (број 011-358/16 од 20.фебруара 2016.године).</w:t>
      </w:r>
      <w:r w:rsidR="004113C1">
        <w:rPr>
          <w:sz w:val="24"/>
          <w:szCs w:val="24"/>
          <w:lang w:val="sr-Cyrl-RS"/>
        </w:rPr>
        <w:t xml:space="preserve"> </w:t>
      </w:r>
    </w:p>
    <w:p w:rsidR="004113C1" w:rsidRPr="00885D70" w:rsidRDefault="004113C1" w:rsidP="007050DF">
      <w:pPr>
        <w:tabs>
          <w:tab w:val="clear" w:pos="1440"/>
          <w:tab w:val="left" w:pos="0"/>
        </w:tabs>
      </w:pPr>
      <w:r>
        <w:rPr>
          <w:sz w:val="24"/>
          <w:szCs w:val="24"/>
          <w:lang w:val="sr-Cyrl-RS"/>
        </w:rPr>
        <w:t xml:space="preserve">                        </w:t>
      </w:r>
    </w:p>
    <w:p w:rsidR="007050DF" w:rsidRDefault="00F41961" w:rsidP="00F41961">
      <w:r>
        <w:rPr>
          <w:lang w:val="sr-Cyrl-RS"/>
        </w:rPr>
        <w:t xml:space="preserve">       </w:t>
      </w:r>
      <w:r w:rsidR="007050DF">
        <w:t>Седница ће се одржати у Дому Народне скупштине,</w:t>
      </w:r>
      <w:r w:rsidR="007050DF">
        <w:rPr>
          <w:lang w:val="sr-Cyrl-RS"/>
        </w:rPr>
        <w:t xml:space="preserve"> </w:t>
      </w:r>
      <w:r w:rsidR="007050DF">
        <w:t xml:space="preserve">Трг Николе Пашића 13, </w:t>
      </w:r>
      <w:r w:rsidR="007050DF" w:rsidRPr="005E3D25">
        <w:t xml:space="preserve">сала </w:t>
      </w:r>
      <w:r w:rsidR="007050DF" w:rsidRPr="005E3D25">
        <w:rPr>
          <w:lang w:val="sr-Latn-RS"/>
        </w:rPr>
        <w:t>II</w:t>
      </w:r>
      <w:r w:rsidR="007050DF" w:rsidRPr="005E3D25">
        <w:t>.</w:t>
      </w:r>
    </w:p>
    <w:p w:rsidR="007050DF" w:rsidRDefault="007050DF" w:rsidP="007050DF">
      <w:pPr>
        <w:ind w:firstLine="1440"/>
      </w:pPr>
    </w:p>
    <w:p w:rsidR="00F41961" w:rsidRDefault="00F41961" w:rsidP="00F41961">
      <w:r>
        <w:rPr>
          <w:lang w:val="sr-Cyrl-RS"/>
        </w:rPr>
        <w:t xml:space="preserve">                                                                                           </w:t>
      </w:r>
      <w:r>
        <w:t>ПРЕДСЕДНИК</w:t>
      </w:r>
    </w:p>
    <w:p w:rsidR="00F41961" w:rsidRPr="00D334CD" w:rsidRDefault="00F41961" w:rsidP="00F41961">
      <w:pPr>
        <w:ind w:left="720"/>
      </w:pPr>
    </w:p>
    <w:p w:rsidR="00F41961" w:rsidRDefault="00F41961" w:rsidP="00F41961">
      <w:pPr>
        <w:ind w:left="720"/>
        <w:rPr>
          <w:lang w:val="sr-Latn-RS"/>
        </w:rPr>
      </w:pPr>
      <w:r>
        <w:t xml:space="preserve">                                                                   </w:t>
      </w:r>
      <w:r>
        <w:rPr>
          <w:lang w:val="sr-Cyrl-RS"/>
        </w:rPr>
        <w:t xml:space="preserve">        </w:t>
      </w:r>
      <w:r>
        <w:t>др Александра Томић</w:t>
      </w:r>
      <w:r>
        <w:rPr>
          <w:lang w:val="sr-Cyrl-RS"/>
        </w:rPr>
        <w:t>, с.р.</w:t>
      </w:r>
    </w:p>
    <w:p w:rsidR="00F41961" w:rsidRDefault="00F41961" w:rsidP="00F41961">
      <w:pPr>
        <w:ind w:left="720"/>
        <w:rPr>
          <w:lang w:val="sr-Latn-RS"/>
        </w:rPr>
      </w:pPr>
    </w:p>
    <w:sectPr w:rsidR="00F41961" w:rsidSect="007050D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30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02907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07F11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A22F3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113C1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97BCC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50DF"/>
    <w:rsid w:val="0071098B"/>
    <w:rsid w:val="00711AEA"/>
    <w:rsid w:val="00711BF8"/>
    <w:rsid w:val="0071488D"/>
    <w:rsid w:val="007278CD"/>
    <w:rsid w:val="007308CA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67F7C"/>
    <w:rsid w:val="00870786"/>
    <w:rsid w:val="008714BC"/>
    <w:rsid w:val="00875AC8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57FD5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430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528A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2951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41961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B36B5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DF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DF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CC1B-9CD8-47F1-B99A-46095EE9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treci</dc:creator>
  <cp:lastModifiedBy>Sanja Sujdovic</cp:lastModifiedBy>
  <cp:revision>3</cp:revision>
  <cp:lastPrinted>2016-02-20T17:02:00Z</cp:lastPrinted>
  <dcterms:created xsi:type="dcterms:W3CDTF">2016-02-20T17:25:00Z</dcterms:created>
  <dcterms:modified xsi:type="dcterms:W3CDTF">2016-02-25T10:38:00Z</dcterms:modified>
</cp:coreProperties>
</file>